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523" w:tblpY="-36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65"/>
        <w:gridCol w:w="1455"/>
        <w:gridCol w:w="928"/>
        <w:gridCol w:w="767"/>
        <w:gridCol w:w="375"/>
        <w:gridCol w:w="975"/>
        <w:gridCol w:w="360"/>
        <w:gridCol w:w="869"/>
        <w:gridCol w:w="1081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仿宋_GB2312" w:eastAsia="方正小标宋_GBK" w:cs="Arial"/>
                <w:sz w:val="36"/>
                <w:szCs w:val="36"/>
              </w:rPr>
            </w:pPr>
            <w:r>
              <w:rPr>
                <w:rFonts w:hint="eastAsia" w:ascii="方正小标宋_GBK" w:hAnsi="仿宋_GB2312" w:eastAsia="方正小标宋_GBK" w:cs="Arial"/>
                <w:sz w:val="36"/>
                <w:szCs w:val="36"/>
              </w:rPr>
              <w:t>玉溪</w:t>
            </w:r>
            <w:r>
              <w:rPr>
                <w:rFonts w:hint="eastAsia" w:ascii="方正小标宋_GBK" w:hAnsi="仿宋_GB2312" w:eastAsia="方正小标宋_GBK" w:cs="Arial"/>
                <w:sz w:val="36"/>
                <w:szCs w:val="36"/>
                <w:lang w:eastAsia="zh-CN"/>
              </w:rPr>
              <w:t>市云南红塔产业园区服务中心人才</w:t>
            </w:r>
            <w:r>
              <w:rPr>
                <w:rFonts w:hint="eastAsia" w:ascii="方正小标宋_GBK" w:hAnsi="仿宋_GB2312" w:eastAsia="方正小标宋_GBK" w:cs="Arial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_GBK" w:hAnsi="仿宋_GB2312" w:eastAsia="方正小标宋_GBK" w:cs="Arial"/>
                <w:sz w:val="36"/>
                <w:szCs w:val="36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小标宋_GBK" w:hAnsi="仿宋_GB2312" w:eastAsia="方正小标宋_GBK" w:cs="Arial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仿宋_GB2312" w:eastAsia="方正小标宋_GBK" w:cs="Arial"/>
                <w:sz w:val="28"/>
                <w:szCs w:val="28"/>
                <w:lang w:eastAsia="zh-CN"/>
              </w:rPr>
              <w:t>报考岗位：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近期蓝底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民 族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计算机水平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获得相关资格证书情况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研究生成绩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绩点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学习方式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5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本人联系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其他联系电话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85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省（区、市）</w:t>
            </w: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 xml:space="preserve">  县（市、区、旗）  乡镇（街道）  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 xml:space="preserve"> (从</w:t>
            </w: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中起)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本人主要简历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本科至今获得奖励情况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受处分情况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方正仿宋_GBK" w:hAnsi="方正仿宋_GBK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Cs w:val="21"/>
              </w:rPr>
              <w:t>本人自愿报名参加云南红塔产业园区服务中心人才招聘，在此郑重承诺：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诚信报名，真实、准确地填写报名信息。提供相关证明材料。如果信息不准确，材料不真实，由此产生的后果自负；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自觉遵守招聘纪律规定；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>服从组织分配。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签名：                        年   月   日   </w:t>
            </w:r>
          </w:p>
        </w:tc>
      </w:tr>
    </w:tbl>
    <w:p>
      <w:pPr>
        <w:ind w:firstLine="420" w:firstLineChars="0"/>
        <w:rPr>
          <w:rFonts w:hint="eastAsia" w:ascii="方正仿宋_GBK" w:hAnsi="方正仿宋_GBK" w:eastAsia="方正仿宋_GBK"/>
          <w:vanish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304" w:right="1418" w:bottom="1304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F4381"/>
    <w:multiLevelType w:val="singleLevel"/>
    <w:tmpl w:val="A2BF4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1093"/>
    <w:rsid w:val="0E5B4DE7"/>
    <w:rsid w:val="2B89341F"/>
    <w:rsid w:val="4A317674"/>
    <w:rsid w:val="5407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2023-11-17T09:13:00Z</dcterms:created>
  <dc:creator>老东瓜</dc:creator>
  <cp:lastModifiedBy>老东瓜</cp:lastModifiedBy>
  <dcterms:modified xsi:type="dcterms:W3CDTF">2023-12-07T06:24:35Z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