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2023年张湾区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（五）本表是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汉语言文学，汉语言，对外汉语，语言学，编辑 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新闻学，传播学，新闻与传播， 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新闻学，广播电视新闻学，编辑出版学，传播学, 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  <w:t>新闻采编与制作，电视节目制作，电视制片管理，新闻与传播，新闻学与大众传播，信息传播与策划，传媒策划与管理，新闻，新闻学，新闻与文秘，广告学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会计学，审计理论研究，政府审计理论与实务，内部控制与内部审计，独立审计与实务，审计学， 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法学，法律，比较法学，民事诉讼法学，宪法学与行政法学，中国刑法学，国际法，经济刑法学，犯罪学，民法学，刑事诉讼法学, 行政诉讼法学，法学理论，法理学，法律史，刑法学，民商法学, 诉讼法学，经济法学，环境与资 源保护法学，国际法学，国际公法，国际私法，国际经济法，法律硕士，军事法学，航空法与空问法，国际人权法，国际环境法, 国际民事诉讼与仲裁，WTO法律 制度，中国司法制度，比较司法 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哲学，逻辑学，宗教学，伦理学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政治学理论，中外政治制度，科学社会主义与国际共产主义运动，中共党史，国际政治，国际关系，外交学，民族政治学等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政治学与行政学，国际政治，国际关系，.外交学, 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政治学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公共管理类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行政管理，公共政策学，公共管理硕士专业，人力资源管理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公共事务管理，行政管理，市政管理，乡镇管理，机关管理及办公自动化，土地管理，城市管理与监察，公共关系，人力资源管理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马克思主义理论类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马克思主义基本原理，马克思主义发展史，马克思主义中国化研究，马克思主义中国化，国外马克思主义研究，马克思主义理论与思想政治教育，思想政治教育，中国近现代史基本问题研究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科学社会主义，中国共产党党史，中国共产党历史，思想政治教育，科学社会主义与国际共产主义运动，中国革命史与中国共产党党史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思想政治教育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 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电子信息工程，电子科学与技术，通信工程，计 算机通信工程，微电子科学与工程，光电信息科 学与工程，信息工程，广播电视工程，水声工程, 电子封装技术，集成电路设计与集成系统，医学信息工程，电磁场与无线技术，电波传播与天线, 电子信息科学与技术，其空电子技术，应用电子技术教育，电信工程及管理，信息与通信工程，微电子学，微电子制造工程，微电子材料与器件, 光信息科学与技术，光电子技术科学，信息显示与光电技术，光电信息工程，光电子材料与器件, 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行政管理，公共政策学，公共管 理硕士专业，人力资源管理、社会医学与卫生事业管理，教育经 济与管理，劳动与社会保障，社会保障，土地资源管理，土地管理，社会保障学、企业管理，技术经济及管理，国际商务，市场营销管理，工商管理硕士专业， 管理硕士专业，管理专业硕士， 农业经济管理，林业经济管理， 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行政管理，行政管理学，公共事业管理，公共关 系学，公共关系，高等教育管理，公共政策学，公共管理，人力资源管理、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, 卫生信息管理，公共卫生管理，医院管理，卫生管理，信息与技术经济管理，交通管理，房地产经营管理，房地产开发与管理，保密管理、工商管理，经营学，市场营销，商品学，特许经营管理, 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, 农业经营管理教育，管理科学，信息管理与信息系统，工程管理，工程造价，工程造价管理，产品质量工程，项目管理，管理科学工程，管理科学与工程，控制科学与工程，信息管理工程，物流管理，物流工程，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采购管理，工业工程，标准化工程，质量管理工程，总图设计与工业运输，产品质量工程，旅游管理，旅游管理与服务教育， 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公共事务管理，行政管理，市政管理，乡镇管理， 机关管理及办公自动化，土地管理，城市管理与监 察，公共关系，人力资源管理、民政管理，劳动与 社会保障，国土资源管理，海关管理，环境规划与 管理，社会救助，国际质量管理体系认证，卫生监督，卫生信息管理，卫生事业管理，公共安全管理， 公共卫生管理，文化事业管理，文化市场经营与管 理，房地产经营与估价、工商企业管理，企业管理， 工商行政管理，工商管理，商务管理，连锁经营管理，企业资源计划管理，招商管理，采购供应管理， 项目管理，市场营销，国际市场营销，家具与市场营销，市场开发与营销，营销与策划，医药营销， 商业企业管理，商业经济管理，国际商务，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物业管理，药品经营与管理，商检技术，商品质量与检测技术，农业经济管理，农村行政管理，乡镇企业管 理，林业经济信息管理，渔业资源与渔政管理，农业技术与管理，林业信息工程与管理，都市林业资 源与林政管理，农村行政与经济管理，工程造价管理，物流管理，国际物流，现代物流管理，物流信息，物流工程技术，旅游管理，涉外旅游，导游， 旅行社经营管理，景区开发与管理，酒店管理，宾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馆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</w:rPr>
              <w:t>管理，餐饮管理与服务，烹饪工艺与营养，餐饮管理，导游服务，旅游与酒店管理，会展策划与管理，历史文化旅游，旅游服务与管理，休闲服务与 管理，现代酒店管理，饭店管理，旅游乡村经济， 旅游饭店管理，旅游规划策划，旅游景区管理，旅 游市场营销，旅游项目投融资管理，旅游温泉经济， 游艇游轮经济，旅游自驾车经济，生态旅游与管理等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 库管理，航空计算机技术与应用，软件开发与项目管理, 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 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土木工程，建筑环境与设备工程，建筑环境与能 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, 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城镇建设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财政，税务，财税，财政与税收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水利类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水文学与水资源，水力学及河流动力学，水工结构工程，水利水电工程</w:t>
            </w:r>
            <w:r>
              <w:rPr>
                <w:rFonts w:eastAsia="仿宋_GB2312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，港口、海岸及近海工程，水利工程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 区域经济学，产业经济学，劳动经济学，数量经济学，国防经济学，国防经济，经济信息管理学, 资产评估，公共经济学，网络经济学，规制经济学，统计学，统计应用与经济计量分析，经济管理统计，应用数理统计，金额统计，经济统计与分析，应用统计, 审计，可持续发展及应用、国际贸易学，服务贸易学等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经济学，经济统计学，国民经济管理，资源与环境经济学，商务经济学，能源经济，海洋经济学, 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、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经济管理，经济信息管理，资产评估管理，邮电经济管理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临床医学类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临床医学，麻醉学，放射医学，精神医学，精神病学与精神卫生，儿科医学</w:t>
            </w:r>
            <w:r>
              <w:rPr>
                <w:rFonts w:eastAsia="仿宋_GB2312"/>
                <w:kern w:val="0"/>
                <w:sz w:val="21"/>
                <w:szCs w:val="21"/>
                <w:highlight w:val="none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医学影像学，眼视光医学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临床医学，麻醉学，社区医疗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公共卫生与预防医学类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流行病与卫生统计学，劳动卫生与环境卫生学，营养与食品卫生学，儿少卫生与妇幼保健学，卫生毒理学，军事预防医学，公共卫生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预防医学，卫生检验与检疫，妇幼保健医学，营养与食品卫生，卫生检验，营养学，食品营养与检验教育，食品卫生与营养学，营养、食品与健康，卫生监督，全球健康学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医学营养，卫生检验与检疫技术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交通运输类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道路与铁道工程，交通信息工程及控制，交通运输规划与管理，载运工具运用工程，交通运输工程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</w:t>
            </w:r>
            <w:r>
              <w:rPr>
                <w:rFonts w:eastAsia="仿宋_GB2312"/>
                <w:kern w:val="0"/>
                <w:sz w:val="21"/>
                <w:szCs w:val="21"/>
                <w:highlight w:val="none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救助与打捞工程</w:t>
            </w:r>
            <w:r>
              <w:rPr>
                <w:rFonts w:eastAsia="仿宋_GB2312"/>
                <w:kern w:val="0"/>
                <w:sz w:val="21"/>
                <w:szCs w:val="21"/>
                <w:highlight w:val="none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船舶电子电气工程</w:t>
            </w:r>
            <w:r>
              <w:rPr>
                <w:rFonts w:eastAsia="仿宋_GB2312"/>
                <w:kern w:val="0"/>
                <w:sz w:val="21"/>
                <w:szCs w:val="21"/>
                <w:highlight w:val="none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总图设计与工业运输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30" w:lineRule="exact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文物鉴定与修复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体育学类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体育人文社会学，运动人体科学，体育教育训练学，民族传统体育学，体育硕士专业（体育教学、运动训练、竞赛组织、社会体育指导）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的等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  <w:r>
              <w:rPr>
                <w:rFonts w:hint="eastAsia" w:eastAsia="仿宋_GB2312"/>
                <w:kern w:val="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竞技体育，运动训练，社会体育，体育保健，体育服务与管理，武术，体育，民族传统体育，体育教育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医学技术类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医学技术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中西医结合类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中西医结合基础，中西医结合临床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中西医临床医学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、护理、社区护理学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9960DD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464D43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84143F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8C31A01"/>
    <w:rsid w:val="39510ACF"/>
    <w:rsid w:val="39F2406C"/>
    <w:rsid w:val="3A110544"/>
    <w:rsid w:val="3AB34536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E7026F8"/>
    <w:rsid w:val="3E7B421A"/>
    <w:rsid w:val="3E7E47D6"/>
    <w:rsid w:val="3E953E00"/>
    <w:rsid w:val="3EB23F3A"/>
    <w:rsid w:val="3F25521E"/>
    <w:rsid w:val="3FA53B70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CB7DD2"/>
    <w:rsid w:val="6FB10510"/>
    <w:rsid w:val="6FC811FF"/>
    <w:rsid w:val="705B2AAB"/>
    <w:rsid w:val="712803D6"/>
    <w:rsid w:val="71D84CE0"/>
    <w:rsid w:val="72E90F3E"/>
    <w:rsid w:val="72F44451"/>
    <w:rsid w:val="735C74F0"/>
    <w:rsid w:val="73DC6178"/>
    <w:rsid w:val="74924CB2"/>
    <w:rsid w:val="76DB3E67"/>
    <w:rsid w:val="76F10BC7"/>
    <w:rsid w:val="77386DF7"/>
    <w:rsid w:val="776435E2"/>
    <w:rsid w:val="77D25D2E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2A7C2F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CB53EE"/>
    <w:rsid w:val="7DE67CCF"/>
    <w:rsid w:val="7E2E5A6C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9763</Words>
  <Characters>9774</Characters>
  <Lines>0</Lines>
  <Paragraphs>0</Paragraphs>
  <TotalTime>14</TotalTime>
  <ScaleCrop>false</ScaleCrop>
  <LinksUpToDate>false</LinksUpToDate>
  <CharactersWithSpaces>9867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万恶别</cp:lastModifiedBy>
  <cp:lastPrinted>2023-02-19T14:29:00Z</cp:lastPrinted>
  <dcterms:modified xsi:type="dcterms:W3CDTF">2023-06-06T02:50:27Z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34A9C9E451C747D6AED546FA642C7D01_13</vt:lpwstr>
  </property>
</Properties>
</file>