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56E2F">
      <w:pPr>
        <w:spacing w:line="520" w:lineRule="exact"/>
        <w:rPr>
          <w:rFonts w:ascii="Times New Roman" w:hAnsi="Times New Roman" w:eastAsia="黑体"/>
          <w:spacing w:val="-6"/>
          <w:sz w:val="28"/>
          <w:szCs w:val="28"/>
        </w:rPr>
      </w:pPr>
      <w:r>
        <w:rPr>
          <w:rFonts w:ascii="Times New Roman" w:hAnsi="Times New Roman" w:eastAsia="黑体"/>
          <w:spacing w:val="-6"/>
          <w:sz w:val="28"/>
          <w:szCs w:val="28"/>
        </w:rPr>
        <w:t>附件1</w:t>
      </w:r>
    </w:p>
    <w:p w14:paraId="47AD6616">
      <w:pPr>
        <w:spacing w:line="520" w:lineRule="exact"/>
        <w:jc w:val="center"/>
        <w:rPr>
          <w:rFonts w:ascii="Times New Roman" w:hAnsi="Times New Roman" w:eastAsia="黑体"/>
          <w:spacing w:val="-6"/>
          <w:sz w:val="36"/>
          <w:szCs w:val="36"/>
          <w:u w:val="single"/>
        </w:rPr>
      </w:pPr>
      <w:r>
        <w:rPr>
          <w:rFonts w:ascii="Times New Roman" w:hAnsi="Times New Roman" w:eastAsia="黑体"/>
          <w:spacing w:val="-6"/>
          <w:sz w:val="36"/>
          <w:szCs w:val="36"/>
        </w:rPr>
        <w:t>中共四川省委保密委员会办公室所属事业单位</w:t>
      </w:r>
    </w:p>
    <w:p w14:paraId="603ED5F6">
      <w:pPr>
        <w:spacing w:line="520" w:lineRule="exact"/>
        <w:jc w:val="center"/>
        <w:rPr>
          <w:rFonts w:ascii="Times New Roman" w:hAnsi="Times New Roman" w:eastAsia="黑体"/>
          <w:spacing w:val="-6"/>
          <w:sz w:val="36"/>
          <w:szCs w:val="36"/>
        </w:rPr>
      </w:pPr>
      <w:r>
        <w:rPr>
          <w:rFonts w:ascii="Times New Roman" w:hAnsi="Times New Roman" w:eastAsia="黑体"/>
          <w:spacing w:val="-6"/>
          <w:sz w:val="36"/>
          <w:szCs w:val="36"/>
        </w:rPr>
        <w:t>2025年公开选调工作人员岗位和条件要求一览表</w:t>
      </w:r>
    </w:p>
    <w:p w14:paraId="753D9242">
      <w:pPr>
        <w:spacing w:line="240" w:lineRule="exact"/>
        <w:jc w:val="center"/>
        <w:rPr>
          <w:rFonts w:ascii="Times New Roman" w:hAnsi="Times New Roman" w:eastAsia="黑体"/>
          <w:sz w:val="28"/>
          <w:szCs w:val="28"/>
          <w:shd w:val="pct10" w:color="auto" w:fill="FFFFFF"/>
        </w:rPr>
      </w:pPr>
    </w:p>
    <w:tbl>
      <w:tblPr>
        <w:tblStyle w:val="3"/>
        <w:tblW w:w="15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876"/>
        <w:gridCol w:w="885"/>
        <w:gridCol w:w="782"/>
        <w:gridCol w:w="805"/>
        <w:gridCol w:w="885"/>
        <w:gridCol w:w="750"/>
        <w:gridCol w:w="968"/>
        <w:gridCol w:w="954"/>
        <w:gridCol w:w="1332"/>
        <w:gridCol w:w="850"/>
        <w:gridCol w:w="1134"/>
        <w:gridCol w:w="1418"/>
        <w:gridCol w:w="1276"/>
        <w:gridCol w:w="948"/>
        <w:gridCol w:w="825"/>
      </w:tblGrid>
      <w:tr w14:paraId="6FD46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C6A446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主管部门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8CA2FE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选调单位</w:t>
            </w:r>
          </w:p>
          <w:p w14:paraId="6D3458FD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（类别）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5382A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选调岗位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C0AC42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岗位</w:t>
            </w:r>
          </w:p>
          <w:p w14:paraId="7001CC00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编码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C9069E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选调人数</w:t>
            </w: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E76A1E">
            <w:pPr>
              <w:ind w:left="291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条件要求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1F6913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笔试</w:t>
            </w:r>
          </w:p>
          <w:p w14:paraId="741081DA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开考比例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BCD5CC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公共科目</w:t>
            </w:r>
          </w:p>
          <w:p w14:paraId="1DCEF4CC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笔试名称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759ADC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专业笔试名称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6999D4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面试</w:t>
            </w:r>
          </w:p>
          <w:p w14:paraId="2B9CD097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入围比例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396B48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备注</w:t>
            </w:r>
          </w:p>
        </w:tc>
      </w:tr>
      <w:tr w14:paraId="32B55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84E305">
            <w:pPr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9CBD37">
            <w:pPr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465EAA8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岗位</w:t>
            </w:r>
          </w:p>
          <w:p w14:paraId="03CE7E89">
            <w:pPr>
              <w:jc w:val="center"/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86FBD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岗位</w:t>
            </w:r>
          </w:p>
          <w:p w14:paraId="222066AA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类别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367F6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岗位</w:t>
            </w:r>
          </w:p>
          <w:p w14:paraId="6DA4B550">
            <w:pPr>
              <w:jc w:val="center"/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  <w:t>级别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98499">
            <w:pPr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96347">
            <w:pPr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58438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年龄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8A2BC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学历</w:t>
            </w:r>
          </w:p>
          <w:p w14:paraId="71217D86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学位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764B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专业</w:t>
            </w:r>
          </w:p>
          <w:p w14:paraId="2E9F5717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条件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9ADAA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其他条件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710B7">
            <w:pPr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95E7A">
            <w:pPr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EF657">
            <w:pPr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3D19">
            <w:pPr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AA9C">
            <w:pPr>
              <w:rPr>
                <w:rFonts w:ascii="Times New Roman" w:hAnsi="Times New Roman" w:eastAsia="仿宋_GB2312"/>
                <w:b/>
                <w:bCs/>
              </w:rPr>
            </w:pPr>
          </w:p>
        </w:tc>
      </w:tr>
      <w:tr w14:paraId="60D00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A8EA05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中共四川省委保密委员会办公室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69ED45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四川省涉密载体销毁中心</w:t>
            </w:r>
          </w:p>
          <w:p w14:paraId="20BF0753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（公益一类）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C96FEF4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综合管理岗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938FC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管理</w:t>
            </w:r>
          </w:p>
          <w:p w14:paraId="16FC98B8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岗位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CE1D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8级</w:t>
            </w:r>
          </w:p>
          <w:p w14:paraId="65C94379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及以下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00E5D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简体"/>
                <w:sz w:val="20"/>
                <w:szCs w:val="20"/>
              </w:rPr>
              <w:t>00126001001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CFE6F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</w:rPr>
            </w:pPr>
          </w:p>
          <w:p w14:paraId="1F1FF54C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9F1C2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1994年5月22日及以后出生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F1966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大学本科及以上学历并取得相应学位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A4AA8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不限专业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06A22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中共党员（含中共预备党员）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CE6EF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3：1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5EF4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《综合应用能力测试》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921BF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无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0A28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3：1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C36A6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  <w:shd w:val="pct10" w:color="auto" w:fill="FFFFFF"/>
              </w:rPr>
            </w:pPr>
          </w:p>
        </w:tc>
      </w:tr>
      <w:tr w14:paraId="7026E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DC43B7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2FE99E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四川省涉密载体销毁中心</w:t>
            </w:r>
          </w:p>
          <w:p w14:paraId="79396A17"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（公益一类）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B10B03B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  <w:shd w:val="pct10" w:color="auto" w:fill="FFFFFF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业务发展岗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C3EAE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  <w:shd w:val="pct10" w:color="auto" w:fill="FFFFFF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专业技术岗位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DC51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  <w:shd w:val="pct10" w:color="auto" w:fill="FFFFFF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11级及以下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2BE7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Times New Roman" w:hAnsi="Times New Roman" w:eastAsia="方正楷体简体"/>
                <w:sz w:val="20"/>
                <w:szCs w:val="20"/>
              </w:rPr>
              <w:t>00126001002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F2C84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  <w:shd w:val="pct10" w:color="auto" w:fill="FFFFFF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BD76F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  <w:shd w:val="pct10" w:color="auto" w:fill="FFFFFF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1994年5月22日及以后出生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5DCDC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  <w:shd w:val="pct10" w:color="auto" w:fill="FFFFFF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大学本科及以上学历并取得相应学位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04C99">
            <w:pPr>
              <w:jc w:val="left"/>
              <w:rPr>
                <w:rFonts w:ascii="Times New Roman" w:hAnsi="Times New Roman" w:eastAsia="方正楷体简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/>
                <w:sz w:val="20"/>
                <w:szCs w:val="20"/>
              </w:rPr>
              <w:t>本科</w:t>
            </w:r>
            <w:r>
              <w:rPr>
                <w:rFonts w:ascii="Times New Roman" w:hAnsi="Times New Roman" w:eastAsia="方正楷体简体"/>
                <w:sz w:val="20"/>
                <w:szCs w:val="20"/>
              </w:rPr>
              <w:t>：计算机类、电子信息类</w:t>
            </w:r>
          </w:p>
          <w:p w14:paraId="3E05A499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  <w:shd w:val="pct10" w:color="auto" w:fill="FFFFFF"/>
              </w:rPr>
            </w:pPr>
            <w:r>
              <w:rPr>
                <w:rFonts w:ascii="Times New Roman" w:hAnsi="Times New Roman" w:eastAsia="黑体"/>
                <w:b/>
                <w:sz w:val="20"/>
                <w:szCs w:val="20"/>
              </w:rPr>
              <w:t>研究生</w:t>
            </w:r>
            <w:r>
              <w:rPr>
                <w:rFonts w:ascii="Times New Roman" w:hAnsi="Times New Roman" w:eastAsia="方正楷体简体"/>
                <w:sz w:val="20"/>
                <w:szCs w:val="20"/>
              </w:rPr>
              <w:t>：计算机科学与技术、软件工程、网络空间安全（以上为一级学科）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283A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  <w:shd w:val="pct10" w:color="auto" w:fill="FFFFFF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中共党员（含中共预备党员）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A1C59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  <w:shd w:val="pct10" w:color="auto" w:fill="FFFFFF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3：1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3217D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  <w:shd w:val="pct10" w:color="auto" w:fill="FFFFFF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《综合应用能力测试》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1929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  <w:shd w:val="pct10" w:color="auto" w:fill="FFFFFF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无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A67F1">
            <w:pPr>
              <w:jc w:val="center"/>
              <w:rPr>
                <w:rFonts w:ascii="Times New Roman" w:hAnsi="Times New Roman" w:eastAsia="方正楷体简体"/>
                <w:sz w:val="20"/>
                <w:szCs w:val="20"/>
                <w:shd w:val="pct10" w:color="auto" w:fill="FFFFFF"/>
              </w:rPr>
            </w:pPr>
            <w:r>
              <w:rPr>
                <w:rFonts w:ascii="Times New Roman" w:hAnsi="Times New Roman" w:eastAsia="方正楷体简体"/>
                <w:sz w:val="20"/>
                <w:szCs w:val="20"/>
              </w:rPr>
              <w:t>3：1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521B">
            <w:pPr>
              <w:rPr>
                <w:rFonts w:ascii="Times New Roman" w:hAnsi="Times New Roman" w:eastAsia="方正楷体简体"/>
                <w:sz w:val="20"/>
                <w:szCs w:val="20"/>
                <w:shd w:val="pct10" w:color="auto" w:fill="FFFFFF"/>
              </w:rPr>
            </w:pPr>
          </w:p>
        </w:tc>
      </w:tr>
      <w:tr w14:paraId="7E95C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BE210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D93EF5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727E6D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F90A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626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005E7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EF67D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106A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A101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45D3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543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F7EBA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2405">
            <w:pPr>
              <w:rPr>
                <w:rFonts w:ascii="Times New Roman" w:hAnsi="Times New Roman" w:eastAsia="仿宋_GB2312"/>
                <w:sz w:val="15"/>
                <w:szCs w:val="15"/>
              </w:rPr>
            </w:pPr>
            <w:r>
              <w:rPr>
                <w:rFonts w:ascii="Times New Roman" w:hAnsi="Times New Roman" w:eastAsia="仿宋_GB2312"/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88F45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AB06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2C3B9">
            <w:pPr>
              <w:rPr>
                <w:rFonts w:ascii="Times New Roman" w:hAnsi="Times New Roman" w:eastAsia="仿宋_GB2312"/>
              </w:rPr>
            </w:pPr>
          </w:p>
        </w:tc>
      </w:tr>
      <w:tr w14:paraId="3C0CA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613661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85D540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3C5BBA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2F04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87B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0759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1B03C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DC53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A8D4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89F3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3D2A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B22D6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DE49">
            <w:pPr>
              <w:rPr>
                <w:rFonts w:ascii="Times New Roman" w:hAnsi="Times New Roman" w:eastAsia="仿宋_GB2312"/>
                <w:sz w:val="15"/>
                <w:szCs w:val="15"/>
              </w:rPr>
            </w:pPr>
            <w:r>
              <w:rPr>
                <w:rFonts w:ascii="Times New Roman" w:hAnsi="Times New Roman" w:eastAsia="仿宋_GB2312"/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DE0CE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B816A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6DEAB">
            <w:pPr>
              <w:rPr>
                <w:rFonts w:ascii="Times New Roman" w:hAnsi="Times New Roman" w:eastAsia="仿宋_GB2312"/>
              </w:rPr>
            </w:pPr>
          </w:p>
        </w:tc>
      </w:tr>
    </w:tbl>
    <w:p w14:paraId="3F4436FD">
      <w:pPr>
        <w:rPr>
          <w:rFonts w:ascii="Times New Roman" w:hAnsi="Times New Roman" w:eastAsia="楷体_GB2312"/>
          <w:sz w:val="24"/>
        </w:rPr>
      </w:pPr>
      <w:r>
        <w:rPr>
          <w:rFonts w:ascii="Times New Roman" w:hAnsi="Times New Roman" w:eastAsia="楷体_GB2312"/>
          <w:sz w:val="24"/>
        </w:rPr>
        <w:t>注：本表各岗位相关的其他条件及要求请见本公告正文。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12B0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5FE0C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YulhTQAAAAAwEAAA8AAAAAAAAAAQAgAAAAIgAAAGRycy9kb3du&#10;cmV2LnhtbFBLAQIUABQAAAAIAIdO4kCiNp0VBwIAAAIEAAAOAAAAAAAAAAEAIAAAAB8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5FE0C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21"/>
    <w:rsid w:val="00CB4037"/>
    <w:rsid w:val="00CB7121"/>
    <w:rsid w:val="063F7651"/>
    <w:rsid w:val="322B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2945</Words>
  <Characters>3010</Characters>
  <Lines>22</Lines>
  <Paragraphs>6</Paragraphs>
  <TotalTime>2</TotalTime>
  <ScaleCrop>false</ScaleCrop>
  <LinksUpToDate>false</LinksUpToDate>
  <CharactersWithSpaces>3013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2025-05-15T02:45:00Z</dcterms:created>
  <dc:creator>dreamsummit</dc:creator>
  <cp:lastModifiedBy>TQQ</cp:lastModifiedBy>
  <dcterms:modified xsi:type="dcterms:W3CDTF">2025-05-16T08:38:24Z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eyJoZGlkIjoiMzEwNTM5NzYwMDRjMzkwZTVkZjY2ODkwMGIxNGU0OTUiLCJ1c2VySWQiOiI3MjU4MjMzMDQifQ==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824D358BF7D640359A140F6178D8A377_13</vt:lpwstr>
  </property>
</Properties>
</file>